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79F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F23751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E4E9E1C" w14:textId="77777777" w:rsidR="00CD36CF" w:rsidRDefault="000B7153" w:rsidP="00CC1F3B">
      <w:pPr>
        <w:pStyle w:val="TitlePageBillPrefix"/>
      </w:pPr>
      <w:sdt>
        <w:sdtPr>
          <w:tag w:val="IntroDate"/>
          <w:id w:val="-1236936958"/>
          <w:placeholder>
            <w:docPart w:val="BCA4A8D400BE4C1DACBEB6DDE431F93E"/>
          </w:placeholder>
          <w:text/>
        </w:sdtPr>
        <w:sdtEndPr/>
        <w:sdtContent>
          <w:r w:rsidR="00AE48A0">
            <w:t>Introduced</w:t>
          </w:r>
        </w:sdtContent>
      </w:sdt>
    </w:p>
    <w:p w14:paraId="091473F6" w14:textId="54963D49" w:rsidR="00CD36CF" w:rsidRDefault="000B715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B7264C0018F4FAE8A5FEBC1557B4B4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75D3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F12312913C48CBBDA4D8DB4C7401F1"/>
          </w:placeholder>
          <w:text/>
        </w:sdtPr>
        <w:sdtEndPr/>
        <w:sdtContent>
          <w:r w:rsidR="00D32562">
            <w:t>744</w:t>
          </w:r>
        </w:sdtContent>
      </w:sdt>
    </w:p>
    <w:p w14:paraId="70B16B66" w14:textId="411ECAD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39FF69A7F3542FE9DE2C2235AC626AF"/>
          </w:placeholder>
          <w:text w:multiLine="1"/>
        </w:sdtPr>
        <w:sdtEndPr/>
        <w:sdtContent>
          <w:r w:rsidR="00775D30">
            <w:t>Senator Rucker</w:t>
          </w:r>
        </w:sdtContent>
      </w:sdt>
    </w:p>
    <w:p w14:paraId="61720963" w14:textId="7578EBC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CD6773990534B5C85D1DE7D22A85403"/>
          </w:placeholder>
          <w:text w:multiLine="1"/>
        </w:sdtPr>
        <w:sdtEndPr/>
        <w:sdtContent>
          <w:r w:rsidR="00093AB0">
            <w:t xml:space="preserve">Introduced </w:t>
          </w:r>
          <w:r w:rsidR="00D32562">
            <w:t>March 12, 2025</w:t>
          </w:r>
          <w:r w:rsidR="00093AB0">
            <w:t>; referred</w:t>
          </w:r>
          <w:r w:rsidR="00093AB0">
            <w:br/>
            <w:t>to the Committee on</w:t>
          </w:r>
          <w:r w:rsidR="000B7153">
            <w:t xml:space="preserve"> Government Organization</w:t>
          </w:r>
        </w:sdtContent>
      </w:sdt>
      <w:r>
        <w:t>]</w:t>
      </w:r>
    </w:p>
    <w:p w14:paraId="6EDEF301" w14:textId="0CBC5F54" w:rsidR="00303684" w:rsidRDefault="0000526A" w:rsidP="00CC1F3B">
      <w:pPr>
        <w:pStyle w:val="TitleSection"/>
      </w:pPr>
      <w:r>
        <w:lastRenderedPageBreak/>
        <w:t>A BILL</w:t>
      </w:r>
      <w:r w:rsidR="00775D30">
        <w:t xml:space="preserve"> </w:t>
      </w:r>
      <w:r w:rsidR="00775D30" w:rsidRPr="00001A91">
        <w:t xml:space="preserve">to repeal §5A-3A-1, §5A-3A-2, §5A-3A-3, §5A-3A-4, §5A-3A-5, and §5A-3A-6 of the Code of West Virginia, 1931, as amended, relating to the </w:t>
      </w:r>
      <w:r w:rsidR="00221584">
        <w:t>p</w:t>
      </w:r>
      <w:r w:rsidR="00775D30" w:rsidRPr="00001A91">
        <w:t xml:space="preserve">urchase of </w:t>
      </w:r>
      <w:r w:rsidR="00221584">
        <w:t>c</w:t>
      </w:r>
      <w:r w:rsidR="00775D30" w:rsidRPr="00001A91">
        <w:t xml:space="preserve">ommodities and </w:t>
      </w:r>
      <w:r w:rsidR="00221584">
        <w:t>s</w:t>
      </w:r>
      <w:r w:rsidR="00775D30" w:rsidRPr="00001A91">
        <w:t xml:space="preserve">ervices </w:t>
      </w:r>
      <w:r w:rsidR="00775D30">
        <w:t>f</w:t>
      </w:r>
      <w:r w:rsidR="00775D30" w:rsidRPr="00001A91">
        <w:t xml:space="preserve">rom the </w:t>
      </w:r>
      <w:r w:rsidR="00775D30">
        <w:t>h</w:t>
      </w:r>
      <w:r w:rsidR="00775D30" w:rsidRPr="00001A91">
        <w:t>andicapped.</w:t>
      </w:r>
    </w:p>
    <w:p w14:paraId="7A1D579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2B6EB6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DB9DDE8" w14:textId="77777777" w:rsidR="00775D30" w:rsidRDefault="00775D30" w:rsidP="00775D30">
      <w:pPr>
        <w:pStyle w:val="ArticleHeading"/>
        <w:sectPr w:rsidR="00775D30" w:rsidSect="00775D3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5D30">
        <w:t>ARTICLE 3A. CENTRAL NONPROFIT COORDINATING AGENCY AND COMMITTEE FOR THE PURCHASE OF COMMODITIES AND SERVICES FROM THE HANDICAPPED.</w:t>
      </w:r>
    </w:p>
    <w:p w14:paraId="4DEF23BE" w14:textId="77777777" w:rsidR="00775D30" w:rsidRDefault="00775D30" w:rsidP="00775D30">
      <w:pPr>
        <w:pStyle w:val="SectionHeading"/>
        <w:sectPr w:rsidR="00775D30" w:rsidSect="00775D3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1A91">
        <w:t xml:space="preserve">§1. Repeal of article creating the Central Nonprofit Coordinating Agency and Committee for the Purchase of Commodities and Services </w:t>
      </w:r>
      <w:r>
        <w:t>f</w:t>
      </w:r>
      <w:r w:rsidRPr="00001A91">
        <w:t>rom the Handicapped.</w:t>
      </w:r>
    </w:p>
    <w:p w14:paraId="4FC72B77" w14:textId="6760A774" w:rsidR="00775D30" w:rsidRDefault="00775D30" w:rsidP="00775D30">
      <w:pPr>
        <w:pStyle w:val="SectionBody"/>
      </w:pPr>
      <w:r w:rsidRPr="00001A91">
        <w:t>That §5A-3A-1, §5A-3A-2, §5A-3A-3, §5A-3A-4, §5A-3A-5, and §5A-3A-6 of the Code of West Virginia, 1931, as amended</w:t>
      </w:r>
      <w:r w:rsidR="00D7615A" w:rsidRPr="00D7615A">
        <w:rPr>
          <w:color w:val="70AD47" w:themeColor="accent6"/>
        </w:rPr>
        <w:t>,</w:t>
      </w:r>
      <w:r w:rsidRPr="00D7615A">
        <w:rPr>
          <w:color w:val="70AD47" w:themeColor="accent6"/>
        </w:rPr>
        <w:t xml:space="preserve"> </w:t>
      </w:r>
      <w:r w:rsidRPr="00001A91">
        <w:t>are repealed.</w:t>
      </w:r>
    </w:p>
    <w:p w14:paraId="67148FAC" w14:textId="77777777" w:rsidR="00C33014" w:rsidRDefault="00C33014" w:rsidP="00CC1F3B">
      <w:pPr>
        <w:pStyle w:val="Note"/>
      </w:pPr>
    </w:p>
    <w:p w14:paraId="1AD8A443" w14:textId="40704F94" w:rsidR="006865E9" w:rsidRDefault="00CF1DCA" w:rsidP="00CC1F3B">
      <w:pPr>
        <w:pStyle w:val="Note"/>
      </w:pPr>
      <w:r>
        <w:t xml:space="preserve">NOTE: </w:t>
      </w:r>
      <w:r w:rsidR="00775D30">
        <w:t xml:space="preserve">The purpose of this bill is </w:t>
      </w:r>
      <w:r w:rsidR="00775D30" w:rsidRPr="00001A91">
        <w:t>to remove requirements for purchase of certain commodities and services and terminate the Committee for the Purchase of Commodities and services from the Handicapped.</w:t>
      </w:r>
    </w:p>
    <w:p w14:paraId="04224B9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88D7" w14:textId="77777777" w:rsidR="00775D30" w:rsidRPr="00B844FE" w:rsidRDefault="00775D30" w:rsidP="00B844FE">
      <w:r>
        <w:separator/>
      </w:r>
    </w:p>
  </w:endnote>
  <w:endnote w:type="continuationSeparator" w:id="0">
    <w:p w14:paraId="57330FA5" w14:textId="77777777" w:rsidR="00775D30" w:rsidRPr="00B844FE" w:rsidRDefault="00775D3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4E14D9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26A09F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829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C20C" w14:textId="77777777" w:rsidR="00775D30" w:rsidRPr="00B844FE" w:rsidRDefault="00775D30" w:rsidP="00B844FE">
      <w:r>
        <w:separator/>
      </w:r>
    </w:p>
  </w:footnote>
  <w:footnote w:type="continuationSeparator" w:id="0">
    <w:p w14:paraId="63BE5DB3" w14:textId="77777777" w:rsidR="00775D30" w:rsidRPr="00B844FE" w:rsidRDefault="00775D3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610C" w14:textId="77777777" w:rsidR="002A0269" w:rsidRPr="00B844FE" w:rsidRDefault="000B7153">
    <w:pPr>
      <w:pStyle w:val="Header"/>
    </w:pPr>
    <w:sdt>
      <w:sdtPr>
        <w:id w:val="-684364211"/>
        <w:placeholder>
          <w:docPart w:val="FB7264C0018F4FAE8A5FEBC1557B4B4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B7264C0018F4FAE8A5FEBC1557B4B4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0201" w14:textId="79366B2E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775D30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32562">
      <w:rPr>
        <w:sz w:val="22"/>
        <w:szCs w:val="22"/>
      </w:rPr>
      <w:t>744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75D30">
          <w:rPr>
            <w:sz w:val="22"/>
            <w:szCs w:val="22"/>
          </w:rPr>
          <w:t>2025R3731</w:t>
        </w:r>
      </w:sdtContent>
    </w:sdt>
  </w:p>
  <w:p w14:paraId="19D7BE6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CBA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30"/>
    <w:rsid w:val="0000526A"/>
    <w:rsid w:val="0002559D"/>
    <w:rsid w:val="000573A9"/>
    <w:rsid w:val="00085D22"/>
    <w:rsid w:val="00093AB0"/>
    <w:rsid w:val="000B7153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1584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4F5F4E"/>
    <w:rsid w:val="00500579"/>
    <w:rsid w:val="005375F1"/>
    <w:rsid w:val="005A5366"/>
    <w:rsid w:val="006369EB"/>
    <w:rsid w:val="00637E73"/>
    <w:rsid w:val="00643F0A"/>
    <w:rsid w:val="00667FC9"/>
    <w:rsid w:val="006865E9"/>
    <w:rsid w:val="00686E9A"/>
    <w:rsid w:val="00691F3E"/>
    <w:rsid w:val="00694BFB"/>
    <w:rsid w:val="006A106B"/>
    <w:rsid w:val="006C523D"/>
    <w:rsid w:val="006D4036"/>
    <w:rsid w:val="00775D30"/>
    <w:rsid w:val="007A14E5"/>
    <w:rsid w:val="007A5259"/>
    <w:rsid w:val="007A7081"/>
    <w:rsid w:val="007F1CF5"/>
    <w:rsid w:val="00834EDE"/>
    <w:rsid w:val="008736AA"/>
    <w:rsid w:val="008D275D"/>
    <w:rsid w:val="00946186"/>
    <w:rsid w:val="00980327"/>
    <w:rsid w:val="009815E2"/>
    <w:rsid w:val="00986478"/>
    <w:rsid w:val="009B5557"/>
    <w:rsid w:val="009F1067"/>
    <w:rsid w:val="00A31E01"/>
    <w:rsid w:val="00A3227A"/>
    <w:rsid w:val="00A527AD"/>
    <w:rsid w:val="00A718CF"/>
    <w:rsid w:val="00A840FB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1C2C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2562"/>
    <w:rsid w:val="00D579FC"/>
    <w:rsid w:val="00D7615A"/>
    <w:rsid w:val="00D81C16"/>
    <w:rsid w:val="00DD2EE4"/>
    <w:rsid w:val="00DE526B"/>
    <w:rsid w:val="00DF199D"/>
    <w:rsid w:val="00E01542"/>
    <w:rsid w:val="00E14654"/>
    <w:rsid w:val="00E365F1"/>
    <w:rsid w:val="00E62F48"/>
    <w:rsid w:val="00E831B3"/>
    <w:rsid w:val="00E95FBC"/>
    <w:rsid w:val="00EC5E63"/>
    <w:rsid w:val="00EE70CB"/>
    <w:rsid w:val="00EF10DA"/>
    <w:rsid w:val="00F41CA2"/>
    <w:rsid w:val="00F443C0"/>
    <w:rsid w:val="00F62EFB"/>
    <w:rsid w:val="00F90D9D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5EEA"/>
  <w15:chartTrackingRefBased/>
  <w15:docId w15:val="{5DC85F23-DC57-49E8-98D3-4BCB2AEA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75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A4A8D400BE4C1DACBEB6DDE431F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17F88-A2C8-4B89-9E22-ED108ACE833F}"/>
      </w:docPartPr>
      <w:docPartBody>
        <w:p w:rsidR="00BE5CCB" w:rsidRDefault="00BE5CCB">
          <w:pPr>
            <w:pStyle w:val="BCA4A8D400BE4C1DACBEB6DDE431F93E"/>
          </w:pPr>
          <w:r w:rsidRPr="00B844FE">
            <w:t>Prefix Text</w:t>
          </w:r>
        </w:p>
      </w:docPartBody>
    </w:docPart>
    <w:docPart>
      <w:docPartPr>
        <w:name w:val="FB7264C0018F4FAE8A5FEBC1557B4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D7B34-3725-4104-8CE3-8480E0A07519}"/>
      </w:docPartPr>
      <w:docPartBody>
        <w:p w:rsidR="00BE5CCB" w:rsidRDefault="00BE5CCB">
          <w:pPr>
            <w:pStyle w:val="FB7264C0018F4FAE8A5FEBC1557B4B4D"/>
          </w:pPr>
          <w:r w:rsidRPr="00B844FE">
            <w:t>[Type here]</w:t>
          </w:r>
        </w:p>
      </w:docPartBody>
    </w:docPart>
    <w:docPart>
      <w:docPartPr>
        <w:name w:val="DDF12312913C48CBBDA4D8DB4C740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4FF46-FD05-4AF8-895F-0836A46CBAC2}"/>
      </w:docPartPr>
      <w:docPartBody>
        <w:p w:rsidR="00BE5CCB" w:rsidRDefault="00BE5CCB">
          <w:pPr>
            <w:pStyle w:val="DDF12312913C48CBBDA4D8DB4C7401F1"/>
          </w:pPr>
          <w:r w:rsidRPr="00B844FE">
            <w:t>Number</w:t>
          </w:r>
        </w:p>
      </w:docPartBody>
    </w:docPart>
    <w:docPart>
      <w:docPartPr>
        <w:name w:val="339FF69A7F3542FE9DE2C2235AC62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FAB21-25D7-4469-B99C-574F1B095001}"/>
      </w:docPartPr>
      <w:docPartBody>
        <w:p w:rsidR="00BE5CCB" w:rsidRDefault="00BE5CCB">
          <w:pPr>
            <w:pStyle w:val="339FF69A7F3542FE9DE2C2235AC626AF"/>
          </w:pPr>
          <w:r w:rsidRPr="00B844FE">
            <w:t>Enter Sponsors Here</w:t>
          </w:r>
        </w:p>
      </w:docPartBody>
    </w:docPart>
    <w:docPart>
      <w:docPartPr>
        <w:name w:val="2CD6773990534B5C85D1DE7D22A85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7493-6C8D-4AA9-AB64-0DAF44A6221B}"/>
      </w:docPartPr>
      <w:docPartBody>
        <w:p w:rsidR="00BE5CCB" w:rsidRDefault="00BE5CCB">
          <w:pPr>
            <w:pStyle w:val="2CD6773990534B5C85D1DE7D22A854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CB"/>
    <w:rsid w:val="0002559D"/>
    <w:rsid w:val="007A14E5"/>
    <w:rsid w:val="00BE5CCB"/>
    <w:rsid w:val="00E14654"/>
    <w:rsid w:val="00EF10DA"/>
    <w:rsid w:val="00F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4A8D400BE4C1DACBEB6DDE431F93E">
    <w:name w:val="BCA4A8D400BE4C1DACBEB6DDE431F93E"/>
  </w:style>
  <w:style w:type="paragraph" w:customStyle="1" w:styleId="FB7264C0018F4FAE8A5FEBC1557B4B4D">
    <w:name w:val="FB7264C0018F4FAE8A5FEBC1557B4B4D"/>
  </w:style>
  <w:style w:type="paragraph" w:customStyle="1" w:styleId="DDF12312913C48CBBDA4D8DB4C7401F1">
    <w:name w:val="DDF12312913C48CBBDA4D8DB4C7401F1"/>
  </w:style>
  <w:style w:type="paragraph" w:customStyle="1" w:styleId="339FF69A7F3542FE9DE2C2235AC626AF">
    <w:name w:val="339FF69A7F3542FE9DE2C2235AC626A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D6773990534B5C85D1DE7D22A85403">
    <w:name w:val="2CD6773990534B5C85D1DE7D22A85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Kelton Boblits</cp:lastModifiedBy>
  <cp:revision>8</cp:revision>
  <dcterms:created xsi:type="dcterms:W3CDTF">2025-03-10T19:51:00Z</dcterms:created>
  <dcterms:modified xsi:type="dcterms:W3CDTF">2025-03-11T17:53:00Z</dcterms:modified>
</cp:coreProperties>
</file>